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0"/>
        <w:gridCol w:w="3206"/>
        <w:gridCol w:w="3260"/>
      </w:tblGrid>
      <w:tr w:rsidR="008861D7" w:rsidRPr="008861D7" w:rsidTr="008861D7">
        <w:tc>
          <w:tcPr>
            <w:tcW w:w="311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>
              <w:rPr>
                <w:b/>
              </w:rPr>
              <w:t xml:space="preserve">The Word in </w:t>
            </w:r>
            <w:r w:rsidRPr="008861D7">
              <w:rPr>
                <w:b/>
              </w:rPr>
              <w:t>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861D7" w:rsidRPr="008861D7" w:rsidRDefault="008861D7">
            <w:pPr>
              <w:rPr>
                <w:b/>
              </w:rPr>
            </w:pPr>
            <w:r w:rsidRPr="008861D7">
              <w:rPr>
                <w:b/>
              </w:rPr>
              <w:t>To</w:t>
            </w:r>
            <w:r>
              <w:rPr>
                <w:b/>
              </w:rPr>
              <w:t xml:space="preserve"> help me</w:t>
            </w:r>
            <w:r w:rsidRPr="008861D7">
              <w:rPr>
                <w:b/>
              </w:rPr>
              <w:t xml:space="preserve"> remember:</w:t>
            </w:r>
            <w:r w:rsidR="00160D23">
              <w:rPr>
                <w:b/>
              </w:rPr>
              <w:t xml:space="preserve">  (Drawing/</w:t>
            </w:r>
            <w:r>
              <w:rPr>
                <w:b/>
              </w:rPr>
              <w:t>visual, clear example)</w:t>
            </w:r>
          </w:p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/>
        </w:tc>
        <w:tc>
          <w:tcPr>
            <w:tcW w:w="3206" w:type="dxa"/>
          </w:tcPr>
          <w:p w:rsidR="008861D7" w:rsidRDefault="008861D7"/>
        </w:tc>
        <w:tc>
          <w:tcPr>
            <w:tcW w:w="3260" w:type="dxa"/>
          </w:tcPr>
          <w:p w:rsidR="008861D7" w:rsidRDefault="008861D7"/>
          <w:p w:rsidR="008861D7" w:rsidRDefault="008861D7"/>
          <w:p w:rsidR="008861D7" w:rsidRDefault="008861D7"/>
          <w:p w:rsidR="008861D7" w:rsidRDefault="008861D7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AA3886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8861D7" w:rsidTr="008861D7">
        <w:trPr>
          <w:trHeight w:val="404"/>
        </w:trPr>
        <w:tc>
          <w:tcPr>
            <w:tcW w:w="3110" w:type="dxa"/>
          </w:tcPr>
          <w:p w:rsidR="008861D7" w:rsidRDefault="008861D7" w:rsidP="00AA3886"/>
        </w:tc>
        <w:tc>
          <w:tcPr>
            <w:tcW w:w="3206" w:type="dxa"/>
          </w:tcPr>
          <w:p w:rsidR="008861D7" w:rsidRDefault="008861D7" w:rsidP="00AA3886"/>
        </w:tc>
        <w:tc>
          <w:tcPr>
            <w:tcW w:w="3260" w:type="dxa"/>
          </w:tcPr>
          <w:p w:rsidR="008861D7" w:rsidRDefault="008861D7" w:rsidP="00AA3886"/>
          <w:p w:rsidR="008861D7" w:rsidRDefault="008861D7" w:rsidP="00AA3886"/>
          <w:p w:rsidR="008861D7" w:rsidRDefault="008861D7" w:rsidP="00AA3886"/>
          <w:p w:rsidR="008861D7" w:rsidRDefault="008861D7" w:rsidP="00AA3886"/>
        </w:tc>
      </w:tr>
      <w:tr w:rsidR="00503AA2" w:rsidRPr="00503AA2" w:rsidTr="00503AA2">
        <w:tc>
          <w:tcPr>
            <w:tcW w:w="311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lastRenderedPageBreak/>
              <w:t>English Word: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The Word in My language: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03AA2" w:rsidRPr="00503AA2" w:rsidRDefault="00503AA2" w:rsidP="00AA3886">
            <w:pPr>
              <w:rPr>
                <w:b/>
              </w:rPr>
            </w:pPr>
            <w:r w:rsidRPr="00503AA2">
              <w:rPr>
                <w:b/>
              </w:rPr>
              <w:t>To help me remember:  (Drawing, visual, clear example)</w:t>
            </w:r>
          </w:p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  <w:tr w:rsidR="00503AA2" w:rsidTr="00503AA2">
        <w:trPr>
          <w:trHeight w:val="404"/>
        </w:trPr>
        <w:tc>
          <w:tcPr>
            <w:tcW w:w="3110" w:type="dxa"/>
          </w:tcPr>
          <w:p w:rsidR="00503AA2" w:rsidRDefault="00503AA2" w:rsidP="00AA3886"/>
        </w:tc>
        <w:tc>
          <w:tcPr>
            <w:tcW w:w="3206" w:type="dxa"/>
          </w:tcPr>
          <w:p w:rsidR="00503AA2" w:rsidRDefault="00503AA2" w:rsidP="00AA3886"/>
        </w:tc>
        <w:tc>
          <w:tcPr>
            <w:tcW w:w="3260" w:type="dxa"/>
          </w:tcPr>
          <w:p w:rsidR="00503AA2" w:rsidRDefault="00503AA2" w:rsidP="00AA3886"/>
          <w:p w:rsidR="00503AA2" w:rsidRDefault="00503AA2" w:rsidP="00AA3886"/>
          <w:p w:rsidR="00503AA2" w:rsidRDefault="00503AA2" w:rsidP="00AA3886"/>
          <w:p w:rsidR="00503AA2" w:rsidRDefault="00503AA2" w:rsidP="00AA3886"/>
        </w:tc>
      </w:tr>
    </w:tbl>
    <w:p w:rsidR="00DC5BE5" w:rsidRDefault="00DC5BE5"/>
    <w:sectPr w:rsidR="00DC5BE5" w:rsidSect="008861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D7" w:rsidRDefault="008861D7" w:rsidP="008861D7">
      <w:pPr>
        <w:spacing w:after="0" w:line="240" w:lineRule="auto"/>
      </w:pPr>
      <w:r>
        <w:separator/>
      </w:r>
    </w:p>
  </w:endnote>
  <w:end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D7" w:rsidRDefault="008861D7" w:rsidP="008861D7">
      <w:pPr>
        <w:spacing w:after="0" w:line="240" w:lineRule="auto"/>
      </w:pPr>
      <w:r>
        <w:separator/>
      </w:r>
    </w:p>
  </w:footnote>
  <w:footnote w:type="continuationSeparator" w:id="0">
    <w:p w:rsidR="008861D7" w:rsidRDefault="008861D7" w:rsidP="008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D7" w:rsidRDefault="008861D7">
    <w:pPr>
      <w:pStyle w:val="Header"/>
    </w:pPr>
    <w:r>
      <w:t>Class:  ____________________________</w:t>
    </w:r>
    <w:r>
      <w:tab/>
    </w:r>
    <w:r>
      <w:tab/>
      <w:t>Name: ___________________</w:t>
    </w:r>
  </w:p>
  <w:p w:rsidR="008861D7" w:rsidRDefault="008861D7">
    <w:pPr>
      <w:pStyle w:val="Header"/>
    </w:pPr>
    <w:r>
      <w:t>Unit/Concept:  _____________________</w:t>
    </w:r>
    <w:r>
      <w:tab/>
    </w:r>
    <w:r>
      <w:tab/>
      <w:t>Period: 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1D7"/>
    <w:rsid w:val="000033E1"/>
    <w:rsid w:val="00060AA5"/>
    <w:rsid w:val="00160D23"/>
    <w:rsid w:val="003C2250"/>
    <w:rsid w:val="00503AA2"/>
    <w:rsid w:val="008861D7"/>
    <w:rsid w:val="00D62A89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1D7"/>
  </w:style>
  <w:style w:type="paragraph" w:styleId="Footer">
    <w:name w:val="footer"/>
    <w:basedOn w:val="Normal"/>
    <w:link w:val="FooterChar"/>
    <w:uiPriority w:val="99"/>
    <w:semiHidden/>
    <w:unhideWhenUsed/>
    <w:rsid w:val="0088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C8F9-1E42-483D-85F2-7425570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4</cp:revision>
  <dcterms:created xsi:type="dcterms:W3CDTF">2011-10-26T18:43:00Z</dcterms:created>
  <dcterms:modified xsi:type="dcterms:W3CDTF">2011-10-26T18:51:00Z</dcterms:modified>
</cp:coreProperties>
</file>